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84" w:rsidRPr="006864BF" w:rsidRDefault="00CD1C84" w:rsidP="00CD1C84">
      <w:pPr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b/>
          <w:sz w:val="20"/>
          <w:szCs w:val="20"/>
          <w:lang w:eastAsia="es-ES"/>
        </w:rPr>
        <w:t>ANEXO XII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0"/>
        <w:gridCol w:w="2079"/>
      </w:tblGrid>
      <w:tr w:rsidR="00CD1C84" w:rsidRPr="006864BF" w:rsidTr="006A30B6">
        <w:trPr>
          <w:cantSplit/>
          <w:jc w:val="center"/>
        </w:trPr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PROCEDIMIENTO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C84" w:rsidRPr="006864BF" w:rsidRDefault="00CD1C84">
            <w:pPr>
              <w:spacing w:before="2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DOCUMENTO</w:t>
            </w:r>
          </w:p>
        </w:tc>
      </w:tr>
      <w:tr w:rsidR="00CD1C84" w:rsidRPr="006864BF" w:rsidTr="006A30B6">
        <w:trPr>
          <w:cantSplit/>
          <w:jc w:val="center"/>
        </w:trPr>
        <w:tc>
          <w:tcPr>
            <w:tcW w:w="7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4" w:rsidRPr="006864BF" w:rsidRDefault="00CD1C84">
            <w:pPr>
              <w:spacing w:before="20" w:after="40"/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CONCURSO PÚBLICO PARA </w:t>
            </w:r>
            <w:smartTag w:uri="urn:schemas-microsoft-com:office:smarttags" w:element="PersonName">
              <w:smartTagPr>
                <w:attr w:name="ProductID" w:val="LA ADJUDICAC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ADJUDICACIÓN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51 LICENCIAS, PARA </w:t>
            </w:r>
            <w:smartTag w:uri="urn:schemas-microsoft-com:office:smarttags" w:element="PersonName">
              <w:smartTagPr>
                <w:attr w:name="ProductID" w:val="LA PRESTACIￓN DEL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PRESTACIÓN DEL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SERVICIO DE COMUNICACIÓN AUDIOVISUAL RADIOFÓNICA EN ONDAS MÉTRICAS CON MODULACIÓN DE FRECUENCIA EN </w:t>
            </w:r>
            <w:smartTag w:uri="urn:schemas-microsoft-com:office:smarttags" w:element="PersonName">
              <w:smartTagPr>
                <w:attr w:name="ProductID" w:val="LA COMUNIDAD AUTￓNOMA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COMUNIDAD AUTÓNOMA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REGIÓN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MURCIA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DECLARACIÓN RESPONSABLE </w:t>
            </w:r>
          </w:p>
          <w:p w:rsidR="00CD1C84" w:rsidRPr="006864BF" w:rsidRDefault="00CD1C84">
            <w:pPr>
              <w:spacing w:before="20" w:after="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PRESENCIA PREVIA</w:t>
            </w:r>
            <w:r w:rsidRPr="006864BF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CD1C84" w:rsidRPr="006864BF" w:rsidRDefault="00CD1C84" w:rsidP="00CD1C84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  <w:lang w:eastAsia="es-ES"/>
        </w:rPr>
      </w:pPr>
    </w:p>
    <w:p w:rsidR="00CD1C84" w:rsidRPr="006864BF" w:rsidRDefault="00CD1C84" w:rsidP="00CD1C84">
      <w:pPr>
        <w:spacing w:after="0"/>
        <w:outlineLvl w:val="7"/>
        <w:rPr>
          <w:rFonts w:ascii="Verdana" w:hAnsi="Verdana" w:cs="Arial"/>
          <w:b/>
          <w:iCs/>
          <w:sz w:val="16"/>
          <w:szCs w:val="16"/>
          <w:lang w:val="es-ES_tradnl"/>
        </w:rPr>
      </w:pPr>
      <w:r w:rsidRPr="006864BF">
        <w:rPr>
          <w:rFonts w:ascii="Verdana" w:hAnsi="Verdana" w:cs="Arial"/>
          <w:b/>
          <w:iCs/>
          <w:sz w:val="16"/>
          <w:szCs w:val="16"/>
        </w:rPr>
        <w:t>DATOS DEL SOLICITANTE: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7"/>
        <w:gridCol w:w="3412"/>
      </w:tblGrid>
      <w:tr w:rsidR="00CD1C84" w:rsidRPr="006864BF" w:rsidTr="00CD1C84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 xml:space="preserve">NOMBRE DEL SOLICITANTE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SOLICITANTE</w:t>
            </w:r>
          </w:p>
        </w:tc>
      </w:tr>
      <w:tr w:rsidR="00CD1C84" w:rsidRPr="006864BF" w:rsidTr="00CD1C84">
        <w:trPr>
          <w:jc w:val="center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D1C84" w:rsidRPr="006864BF" w:rsidTr="00CD1C84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ind w:left="180" w:hanging="18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 xml:space="preserve">NOMBRE Y APELLIDOS DEL REPRESENTANTE </w:t>
            </w:r>
            <w:r w:rsidRPr="006864BF">
              <w:rPr>
                <w:rFonts w:ascii="Verdana" w:hAnsi="Verdana" w:cs="Arial"/>
                <w:sz w:val="10"/>
                <w:szCs w:val="10"/>
              </w:rPr>
              <w:t>(no rellenar en caso de coincidir con solicitante)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REPRESENTANTE</w:t>
            </w:r>
          </w:p>
        </w:tc>
      </w:tr>
      <w:tr w:rsidR="00CD1C84" w:rsidRPr="006864BF" w:rsidTr="00CD1C84">
        <w:trPr>
          <w:jc w:val="center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CD1C84" w:rsidRPr="006864BF" w:rsidRDefault="00CD1C84" w:rsidP="00CD1C84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pacing w:val="1"/>
          <w:sz w:val="16"/>
          <w:szCs w:val="16"/>
          <w:lang w:val="es-ES_tradnl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En virtud de lo establecido en las bases reguladoras que rigen el presente concurso, </w:t>
      </w:r>
      <w:r w:rsidR="00421878">
        <w:rPr>
          <w:rFonts w:ascii="Verdana" w:hAnsi="Verdana" w:cs="Arial"/>
          <w:bCs/>
          <w:spacing w:val="1"/>
          <w:sz w:val="16"/>
          <w:szCs w:val="16"/>
        </w:rPr>
        <w:t xml:space="preserve">que figuran como Anexo I de la Orden de 18 de mayo de 2021 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de la Consejería de </w:t>
      </w:r>
      <w:r w:rsidR="00A86DA5" w:rsidRPr="006864BF">
        <w:rPr>
          <w:rFonts w:ascii="Verdana" w:hAnsi="Verdana" w:cs="Arial"/>
          <w:sz w:val="16"/>
          <w:szCs w:val="16"/>
          <w:lang w:eastAsia="es-ES"/>
        </w:rPr>
        <w:t>Economía, Hacienda y Administración Digital</w:t>
      </w:r>
      <w:r w:rsidRPr="006864BF">
        <w:rPr>
          <w:rFonts w:ascii="Verdana" w:hAnsi="Verdana" w:cs="Arial"/>
          <w:sz w:val="16"/>
          <w:szCs w:val="16"/>
          <w:lang w:eastAsia="es-ES"/>
        </w:rPr>
        <w:t>,</w:t>
      </w:r>
    </w:p>
    <w:p w:rsidR="00CD1C84" w:rsidRPr="006864BF" w:rsidRDefault="00CD1C84" w:rsidP="00CD1C84">
      <w:pPr>
        <w:tabs>
          <w:tab w:val="center" w:pos="4532"/>
          <w:tab w:val="left" w:pos="7953"/>
        </w:tabs>
        <w:spacing w:after="0"/>
        <w:rPr>
          <w:rFonts w:ascii="Verdana" w:hAnsi="Verdana" w:cs="Arial"/>
          <w:b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/>
          <w:bCs/>
          <w:spacing w:val="1"/>
          <w:sz w:val="16"/>
          <w:szCs w:val="16"/>
        </w:rPr>
        <w:tab/>
      </w:r>
    </w:p>
    <w:p w:rsidR="00CD1C84" w:rsidRPr="006864BF" w:rsidRDefault="00CD1C84" w:rsidP="00CD1C84">
      <w:pPr>
        <w:tabs>
          <w:tab w:val="center" w:pos="4532"/>
          <w:tab w:val="left" w:pos="7953"/>
        </w:tabs>
        <w:spacing w:after="0"/>
        <w:jc w:val="center"/>
        <w:rPr>
          <w:rFonts w:ascii="Verdana" w:hAnsi="Verdana" w:cs="Arial"/>
          <w:b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/>
          <w:bCs/>
          <w:spacing w:val="1"/>
          <w:sz w:val="16"/>
          <w:szCs w:val="16"/>
        </w:rPr>
        <w:t>DECLARA</w:t>
      </w:r>
    </w:p>
    <w:p w:rsidR="00CD1C84" w:rsidRPr="006864BF" w:rsidRDefault="00CD1C84" w:rsidP="00CD1C84">
      <w:pPr>
        <w:tabs>
          <w:tab w:val="center" w:pos="4532"/>
          <w:tab w:val="left" w:pos="7953"/>
        </w:tabs>
        <w:spacing w:after="0"/>
        <w:rPr>
          <w:rFonts w:ascii="Verdana" w:hAnsi="Verdana" w:cs="Arial"/>
          <w:bCs/>
          <w:spacing w:val="1"/>
          <w:sz w:val="16"/>
          <w:szCs w:val="16"/>
        </w:rPr>
      </w:pPr>
    </w:p>
    <w:p w:rsidR="00CD1C84" w:rsidRPr="006864BF" w:rsidRDefault="00CD1C84" w:rsidP="00CD1C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>Que en el ámbito de la Comunidad Autónoma de la Región de Murcia, es titular, o posee participación significativa en el titular, de las siguientes licencias para la prestación del servicio de comunicación audiovisual radiofónica en ondas métricas con modulación de frecuencia:</w:t>
      </w:r>
    </w:p>
    <w:p w:rsidR="00623E9B" w:rsidRPr="006864BF" w:rsidRDefault="00623E9B" w:rsidP="00CD1C8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pacing w:val="1"/>
          <w:sz w:val="16"/>
          <w:szCs w:val="16"/>
        </w:rPr>
        <w:sectPr w:rsidR="00623E9B" w:rsidRPr="006864BF" w:rsidSect="00244494">
          <w:headerReference w:type="default" r:id="rId8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pacing w:val="1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25"/>
        <w:gridCol w:w="2403"/>
        <w:gridCol w:w="2123"/>
        <w:gridCol w:w="2120"/>
      </w:tblGrid>
      <w:tr w:rsidR="00CD1C84" w:rsidRPr="006864BF" w:rsidTr="0042187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Localidad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Fr (MHz)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Nombre licenciatario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% Participación del licitador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Fórmula radiofónica /</w:t>
            </w: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br/>
              <w:t>Nombre comercial.</w:t>
            </w:r>
          </w:p>
        </w:tc>
      </w:tr>
      <w:tr w:rsidR="00CD1C84" w:rsidRPr="006864BF" w:rsidTr="0042187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623E9B" w:rsidRPr="006864BF" w:rsidRDefault="00623E9B" w:rsidP="00CD1C84">
      <w:pPr>
        <w:autoSpaceDE w:val="0"/>
        <w:autoSpaceDN w:val="0"/>
        <w:adjustRightInd w:val="0"/>
        <w:spacing w:after="0"/>
        <w:rPr>
          <w:rFonts w:ascii="Verdana" w:eastAsia="Cambria" w:hAnsi="Verdana" w:cs="Arial"/>
          <w:sz w:val="16"/>
          <w:szCs w:val="16"/>
          <w:lang w:eastAsia="es-ES"/>
        </w:rPr>
        <w:sectPr w:rsidR="00623E9B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formProt w:val="0"/>
          <w:docGrid w:linePitch="360"/>
        </w:sectPr>
      </w:pPr>
    </w:p>
    <w:p w:rsidR="00CD1C84" w:rsidRPr="006864BF" w:rsidRDefault="00CD1C84" w:rsidP="00CD1C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pacing w:val="1"/>
          <w:sz w:val="16"/>
          <w:szCs w:val="16"/>
          <w:lang w:val="es-ES_tradnl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>Que en el ámbito de la Comunidad Autónoma de la Región de Murcia, los societarios con participación significativa de la empresa licitadora indicados a continuación, son titulares, o poseen participaciones significativas en los titulares, de las siguientes licencias para la prestación del servicio de comunicación audiovisual radiofónica en ondas métricas con modulación de frecuencia:</w:t>
      </w:r>
    </w:p>
    <w:p w:rsidR="00623E9B" w:rsidRPr="006864BF" w:rsidRDefault="00623E9B" w:rsidP="00CD1C84">
      <w:pPr>
        <w:tabs>
          <w:tab w:val="left" w:pos="1828"/>
        </w:tabs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  <w:sectPr w:rsidR="00623E9B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CD1C84" w:rsidRPr="006864BF" w:rsidRDefault="00CD1C84" w:rsidP="00CD1C84">
      <w:pPr>
        <w:tabs>
          <w:tab w:val="left" w:pos="1828"/>
        </w:tabs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653"/>
        <w:gridCol w:w="2102"/>
        <w:gridCol w:w="1874"/>
        <w:gridCol w:w="1362"/>
        <w:gridCol w:w="1865"/>
      </w:tblGrid>
      <w:tr w:rsidR="00CD1C84" w:rsidRPr="006864BF" w:rsidTr="00421878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  <w:lang w:val="es-ES_tradnl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Localidad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Fr (MHz)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Nombre licenciatario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Nombre societario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 xml:space="preserve">% </w:t>
            </w:r>
            <w:proofErr w:type="spellStart"/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Part.del</w:t>
            </w:r>
            <w:proofErr w:type="spellEnd"/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 xml:space="preserve"> societario en licenciatario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84" w:rsidRPr="006864BF" w:rsidRDefault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</w:pP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t>Fórmula radiofónica /</w:t>
            </w:r>
            <w:r w:rsidRPr="006864BF">
              <w:rPr>
                <w:rFonts w:ascii="Verdana" w:eastAsia="Times New Roman" w:hAnsi="Verdana" w:cs="Arial"/>
                <w:b/>
                <w:bCs/>
                <w:spacing w:val="1"/>
                <w:sz w:val="12"/>
                <w:szCs w:val="12"/>
              </w:rPr>
              <w:br/>
              <w:t>Nombre comercial</w:t>
            </w:r>
          </w:p>
        </w:tc>
      </w:tr>
      <w:tr w:rsidR="00CD1C84" w:rsidRPr="006864BF" w:rsidTr="00421878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1C84" w:rsidRPr="006864BF" w:rsidTr="00421878">
        <w:trPr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CD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Cs/>
                <w:spacing w:val="1"/>
                <w:sz w:val="12"/>
                <w:szCs w:val="1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84" w:rsidRPr="006864BF" w:rsidRDefault="00CD1C84" w:rsidP="00F63B37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623E9B" w:rsidRPr="006864BF" w:rsidRDefault="00623E9B" w:rsidP="00CD1C84">
      <w:pPr>
        <w:tabs>
          <w:tab w:val="left" w:pos="1828"/>
        </w:tabs>
        <w:autoSpaceDE w:val="0"/>
        <w:autoSpaceDN w:val="0"/>
        <w:adjustRightInd w:val="0"/>
        <w:spacing w:after="0"/>
        <w:rPr>
          <w:rFonts w:ascii="Verdana" w:eastAsia="Cambria" w:hAnsi="Verdana" w:cs="Arial"/>
          <w:sz w:val="16"/>
          <w:szCs w:val="16"/>
          <w:lang w:eastAsia="es-ES"/>
        </w:rPr>
        <w:sectPr w:rsidR="00623E9B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formProt w:val="0"/>
          <w:docGrid w:linePitch="360"/>
        </w:sectPr>
      </w:pPr>
    </w:p>
    <w:p w:rsidR="00CD1C84" w:rsidRPr="006864BF" w:rsidRDefault="00CD1C84" w:rsidP="00CD1C84">
      <w:pPr>
        <w:tabs>
          <w:tab w:val="left" w:pos="1828"/>
        </w:tabs>
        <w:autoSpaceDE w:val="0"/>
        <w:autoSpaceDN w:val="0"/>
        <w:adjustRightInd w:val="0"/>
        <w:spacing w:after="0"/>
        <w:rPr>
          <w:rFonts w:ascii="Verdana" w:eastAsia="Cambria" w:hAnsi="Verdana" w:cs="Arial"/>
          <w:sz w:val="16"/>
          <w:szCs w:val="16"/>
          <w:lang w:eastAsia="es-ES"/>
        </w:rPr>
      </w:pP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>Y para que así conste, firma esta declaración,</w:t>
      </w: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CD1C84" w:rsidRPr="006864BF" w:rsidRDefault="00CD1C84" w:rsidP="00CD1C84">
      <w:pPr>
        <w:spacing w:after="0"/>
        <w:jc w:val="center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 xml:space="preserve">En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a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(FIRMA DEL SOLICITANTE O PERSONA/S QUE LO REPRESENTA/N)</w:t>
      </w: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CD1C84" w:rsidRPr="006864BF" w:rsidRDefault="00CD1C84" w:rsidP="00CD1C84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CD1C84" w:rsidRPr="006864BF" w:rsidRDefault="00CD1C84" w:rsidP="00CD1C84">
      <w:pPr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 xml:space="preserve">Fdo.: </w:t>
      </w:r>
      <w:r w:rsidR="00B56258"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258"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="00B56258" w:rsidRPr="006864BF">
        <w:rPr>
          <w:rFonts w:ascii="Verdana" w:hAnsi="Verdana" w:cs="Arial"/>
          <w:sz w:val="16"/>
          <w:szCs w:val="16"/>
        </w:rPr>
      </w:r>
      <w:r w:rsidR="00B56258" w:rsidRPr="006864BF">
        <w:rPr>
          <w:rFonts w:ascii="Verdana" w:hAnsi="Verdana" w:cs="Arial"/>
          <w:sz w:val="16"/>
          <w:szCs w:val="16"/>
        </w:rPr>
        <w:fldChar w:fldCharType="separate"/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color w:val="FFFFFF"/>
          <w:sz w:val="16"/>
          <w:szCs w:val="16"/>
          <w:lang w:eastAsia="es-ES"/>
        </w:rPr>
        <w:t>_____________</w:t>
      </w:r>
    </w:p>
    <w:p w:rsidR="00A70C95" w:rsidRPr="006864BF" w:rsidRDefault="00A70C95">
      <w:pPr>
        <w:rPr>
          <w:rFonts w:ascii="Verdana" w:hAnsi="Verdana" w:cs="Arial"/>
          <w:b/>
          <w:sz w:val="20"/>
          <w:szCs w:val="20"/>
          <w:lang w:eastAsia="es-ES"/>
        </w:rPr>
        <w:sectPr w:rsidR="00A70C95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5B2735" w:rsidRDefault="005B2735" w:rsidP="005B2735">
      <w:pPr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</w:p>
    <w:sectPr w:rsidR="005B2735" w:rsidSect="00244494"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13" w:rsidRDefault="00B57213" w:rsidP="0033118A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13" w:rsidRDefault="00B57213" w:rsidP="0033118A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57213" w:rsidTr="00244494">
      <w:trPr>
        <w:cantSplit/>
        <w:trHeight w:hRule="exact" w:val="2608"/>
      </w:trPr>
      <w:tc>
        <w:tcPr>
          <w:tcW w:w="11906" w:type="dxa"/>
          <w:noWrap/>
        </w:tcPr>
        <w:p w:rsidR="00B57213" w:rsidRDefault="00B5721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F9E367A" wp14:editId="039CBEE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213" w:rsidRPr="005271AF" w:rsidRDefault="00B5721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38B"/>
    <w:multiLevelType w:val="hybridMultilevel"/>
    <w:tmpl w:val="7122A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E4FBB"/>
    <w:multiLevelType w:val="hybridMultilevel"/>
    <w:tmpl w:val="08E2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11948"/>
    <w:multiLevelType w:val="hybridMultilevel"/>
    <w:tmpl w:val="330497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D17BA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34837"/>
    <w:multiLevelType w:val="hybridMultilevel"/>
    <w:tmpl w:val="7966A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C30"/>
    <w:multiLevelType w:val="hybridMultilevel"/>
    <w:tmpl w:val="D994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06092">
      <w:start w:val="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mbria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EC31B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80538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464EA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81501"/>
    <w:multiLevelType w:val="hybridMultilevel"/>
    <w:tmpl w:val="EFAC3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rWJFP6aFO5Pwfg1BGxjOzLn4pCdKc33WES7sEPNvT+vACY/rUu+93si9gVvS3+xr/N3P9j2R6tcYmZoDSWQCQ==" w:salt="EoNGpe05KmrR0DWMvhDt2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47D79"/>
    <w:rsid w:val="00063AAD"/>
    <w:rsid w:val="00091B48"/>
    <w:rsid w:val="000A58A7"/>
    <w:rsid w:val="000A6CBE"/>
    <w:rsid w:val="000B4103"/>
    <w:rsid w:val="000B449C"/>
    <w:rsid w:val="000F694F"/>
    <w:rsid w:val="00113C3B"/>
    <w:rsid w:val="00121105"/>
    <w:rsid w:val="0013104E"/>
    <w:rsid w:val="001353E8"/>
    <w:rsid w:val="00165A84"/>
    <w:rsid w:val="0019746C"/>
    <w:rsid w:val="001B203F"/>
    <w:rsid w:val="001F4A03"/>
    <w:rsid w:val="001F6198"/>
    <w:rsid w:val="0020548E"/>
    <w:rsid w:val="00235B81"/>
    <w:rsid w:val="00244494"/>
    <w:rsid w:val="00254A8E"/>
    <w:rsid w:val="002736F2"/>
    <w:rsid w:val="002773EE"/>
    <w:rsid w:val="0028328D"/>
    <w:rsid w:val="002B1CAB"/>
    <w:rsid w:val="002C5686"/>
    <w:rsid w:val="002E345C"/>
    <w:rsid w:val="0033118A"/>
    <w:rsid w:val="003323A4"/>
    <w:rsid w:val="003346DB"/>
    <w:rsid w:val="00382826"/>
    <w:rsid w:val="00391D5D"/>
    <w:rsid w:val="00393950"/>
    <w:rsid w:val="003C26F0"/>
    <w:rsid w:val="003D1AB9"/>
    <w:rsid w:val="003D5090"/>
    <w:rsid w:val="00400D15"/>
    <w:rsid w:val="00421878"/>
    <w:rsid w:val="00437B76"/>
    <w:rsid w:val="00475C1E"/>
    <w:rsid w:val="00481C20"/>
    <w:rsid w:val="004A2C5E"/>
    <w:rsid w:val="004B2948"/>
    <w:rsid w:val="004E354F"/>
    <w:rsid w:val="004E7DEE"/>
    <w:rsid w:val="004F45BE"/>
    <w:rsid w:val="0050789C"/>
    <w:rsid w:val="00517D52"/>
    <w:rsid w:val="005271AF"/>
    <w:rsid w:val="00546BB5"/>
    <w:rsid w:val="00583E5D"/>
    <w:rsid w:val="00584FDC"/>
    <w:rsid w:val="005948F4"/>
    <w:rsid w:val="005B2735"/>
    <w:rsid w:val="005C4A3A"/>
    <w:rsid w:val="005E2D84"/>
    <w:rsid w:val="005E6918"/>
    <w:rsid w:val="00614802"/>
    <w:rsid w:val="00623E9B"/>
    <w:rsid w:val="00630739"/>
    <w:rsid w:val="0065333A"/>
    <w:rsid w:val="00675270"/>
    <w:rsid w:val="00681F44"/>
    <w:rsid w:val="006864BF"/>
    <w:rsid w:val="006A241F"/>
    <w:rsid w:val="006A30B6"/>
    <w:rsid w:val="006A72CF"/>
    <w:rsid w:val="006B76F7"/>
    <w:rsid w:val="006E3224"/>
    <w:rsid w:val="00705EAE"/>
    <w:rsid w:val="00722EC4"/>
    <w:rsid w:val="007258FE"/>
    <w:rsid w:val="00733998"/>
    <w:rsid w:val="00752411"/>
    <w:rsid w:val="007A5286"/>
    <w:rsid w:val="007D429B"/>
    <w:rsid w:val="00805E6D"/>
    <w:rsid w:val="0081747F"/>
    <w:rsid w:val="00822418"/>
    <w:rsid w:val="00831C20"/>
    <w:rsid w:val="0088176F"/>
    <w:rsid w:val="008B55BB"/>
    <w:rsid w:val="008D5AC4"/>
    <w:rsid w:val="008E3810"/>
    <w:rsid w:val="0096171E"/>
    <w:rsid w:val="009F4234"/>
    <w:rsid w:val="009F57CA"/>
    <w:rsid w:val="00A059EA"/>
    <w:rsid w:val="00A441B7"/>
    <w:rsid w:val="00A70C95"/>
    <w:rsid w:val="00A86DA5"/>
    <w:rsid w:val="00AA7FB6"/>
    <w:rsid w:val="00B33B76"/>
    <w:rsid w:val="00B56258"/>
    <w:rsid w:val="00B57213"/>
    <w:rsid w:val="00B71B70"/>
    <w:rsid w:val="00B84A31"/>
    <w:rsid w:val="00BD393A"/>
    <w:rsid w:val="00BD4CD1"/>
    <w:rsid w:val="00C44004"/>
    <w:rsid w:val="00C9019F"/>
    <w:rsid w:val="00CD1C84"/>
    <w:rsid w:val="00D0196C"/>
    <w:rsid w:val="00D631F1"/>
    <w:rsid w:val="00D72E8F"/>
    <w:rsid w:val="00E01D94"/>
    <w:rsid w:val="00E2551D"/>
    <w:rsid w:val="00E50A41"/>
    <w:rsid w:val="00E87468"/>
    <w:rsid w:val="00EB4235"/>
    <w:rsid w:val="00EC5951"/>
    <w:rsid w:val="00ED18EC"/>
    <w:rsid w:val="00F05A44"/>
    <w:rsid w:val="00F217D2"/>
    <w:rsid w:val="00F57B54"/>
    <w:rsid w:val="00F63B37"/>
    <w:rsid w:val="00F64701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5F8D08C-C1C3-450B-A8A7-37BEC8D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4A2C5E"/>
    <w:rPr>
      <w:i/>
      <w:iCs/>
    </w:rPr>
  </w:style>
  <w:style w:type="character" w:styleId="Hipervnculo">
    <w:name w:val="Hyperlink"/>
    <w:semiHidden/>
    <w:unhideWhenUsed/>
    <w:rsid w:val="000A58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7zO4BE7D1B2\CPH%20-%20SAH%20-%20DGIC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4A4C-AC1A-4550-B336-ED9A6FEB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CPH - SAH - DGIC - Gris.dotx</Template>
  <TotalTime>4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TORTOSA, ALICIA MARIA</dc:creator>
  <cp:keywords/>
  <dc:description/>
  <cp:lastModifiedBy>PEREZ TORTOSA, ALICIA MARIA</cp:lastModifiedBy>
  <cp:revision>3</cp:revision>
  <cp:lastPrinted>2021-03-12T12:25:00Z</cp:lastPrinted>
  <dcterms:created xsi:type="dcterms:W3CDTF">2021-05-21T10:52:00Z</dcterms:created>
  <dcterms:modified xsi:type="dcterms:W3CDTF">2021-05-21T10:56:00Z</dcterms:modified>
</cp:coreProperties>
</file>